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108F" w14:textId="77777777" w:rsidR="00C417ED" w:rsidRDefault="00C417ED" w:rsidP="00C417E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 </w:t>
      </w:r>
    </w:p>
    <w:p w14:paraId="5EC8FA6A" w14:textId="20882C2D" w:rsidR="00C417ED" w:rsidRPr="0089588E" w:rsidRDefault="0023638B" w:rsidP="0027756C">
      <w:pPr>
        <w:rPr>
          <w:b/>
          <w:bCs/>
          <w:lang w:val="en-US"/>
        </w:rPr>
      </w:pPr>
      <w:r w:rsidRPr="0089588E">
        <w:rPr>
          <w:b/>
          <w:bCs/>
          <w:lang w:val="en-US"/>
        </w:rPr>
        <w:t>I e-</w:t>
      </w:r>
      <w:proofErr w:type="spellStart"/>
      <w:r w:rsidRPr="0089588E">
        <w:rPr>
          <w:b/>
          <w:bCs/>
          <w:lang w:val="en-US"/>
        </w:rPr>
        <w:t>posten</w:t>
      </w:r>
      <w:proofErr w:type="spellEnd"/>
      <w:r w:rsidRPr="0089588E">
        <w:rPr>
          <w:b/>
          <w:bCs/>
          <w:lang w:val="en-US"/>
        </w:rPr>
        <w:t xml:space="preserve">: </w:t>
      </w:r>
      <w:r w:rsidR="00C417ED" w:rsidRPr="0089588E">
        <w:rPr>
          <w:b/>
          <w:bCs/>
          <w:lang w:val="en-US"/>
        </w:rPr>
        <w:t xml:space="preserve">We look forward to hosting you at the Department of Biological Sciences </w:t>
      </w:r>
      <w:r w:rsidR="0031309D" w:rsidRPr="0089588E">
        <w:rPr>
          <w:b/>
          <w:bCs/>
          <w:lang w:val="en-US"/>
        </w:rPr>
        <w:t xml:space="preserve">(BIO) </w:t>
      </w:r>
      <w:r w:rsidR="00C417ED" w:rsidRPr="0089588E">
        <w:rPr>
          <w:b/>
          <w:bCs/>
          <w:lang w:val="en-US"/>
        </w:rPr>
        <w:t>in connection with your research stay.</w:t>
      </w:r>
      <w:r w:rsidR="006272FD">
        <w:rPr>
          <w:b/>
          <w:bCs/>
          <w:lang w:val="en-US"/>
        </w:rPr>
        <w:t xml:space="preserve"> </w:t>
      </w:r>
      <w:r w:rsidR="00C2418D">
        <w:rPr>
          <w:b/>
          <w:bCs/>
          <w:lang w:val="en-US"/>
        </w:rPr>
        <w:t>Your host is xx.</w:t>
      </w:r>
      <w:r w:rsidR="00C417ED" w:rsidRPr="0089588E">
        <w:rPr>
          <w:b/>
          <w:bCs/>
          <w:lang w:val="en-US"/>
        </w:rPr>
        <w:t xml:space="preserve"> In this e</w:t>
      </w:r>
      <w:r w:rsidR="00E06624" w:rsidRPr="0089588E">
        <w:rPr>
          <w:b/>
          <w:bCs/>
          <w:lang w:val="en-US"/>
        </w:rPr>
        <w:t>-</w:t>
      </w:r>
      <w:r w:rsidR="00C417ED" w:rsidRPr="0089588E">
        <w:rPr>
          <w:b/>
          <w:bCs/>
          <w:lang w:val="en-US"/>
        </w:rPr>
        <w:t>mail</w:t>
      </w:r>
      <w:r w:rsidR="0011585A" w:rsidRPr="0089588E">
        <w:rPr>
          <w:b/>
          <w:bCs/>
          <w:lang w:val="en-US"/>
        </w:rPr>
        <w:t xml:space="preserve"> </w:t>
      </w:r>
      <w:r w:rsidR="00C417ED" w:rsidRPr="0089588E">
        <w:rPr>
          <w:b/>
          <w:bCs/>
          <w:lang w:val="en-US"/>
        </w:rPr>
        <w:t>we would like to provide some information to help you plan your stay.</w:t>
      </w:r>
      <w:r w:rsidR="00DD4C99" w:rsidRPr="0089588E">
        <w:rPr>
          <w:b/>
          <w:bCs/>
          <w:lang w:val="en-US"/>
        </w:rPr>
        <w:t xml:space="preserve"> Please read </w:t>
      </w:r>
      <w:r w:rsidR="0097792A" w:rsidRPr="0089588E">
        <w:rPr>
          <w:b/>
          <w:bCs/>
          <w:lang w:val="en-US"/>
        </w:rPr>
        <w:t xml:space="preserve">this information </w:t>
      </w:r>
      <w:r w:rsidR="00DD4C99" w:rsidRPr="0089588E">
        <w:rPr>
          <w:b/>
          <w:bCs/>
          <w:lang w:val="en-US"/>
        </w:rPr>
        <w:t>carefully</w:t>
      </w:r>
      <w:r w:rsidR="0097792A" w:rsidRPr="0089588E">
        <w:rPr>
          <w:b/>
          <w:bCs/>
          <w:lang w:val="en-US"/>
        </w:rPr>
        <w:t>.</w:t>
      </w:r>
    </w:p>
    <w:p w14:paraId="3F53133C" w14:textId="3893A989" w:rsidR="00FD393E" w:rsidRDefault="004D4ED6" w:rsidP="0027756C">
      <w:pPr>
        <w:rPr>
          <w:lang w:val="en-US"/>
        </w:rPr>
      </w:pPr>
      <w:r w:rsidRPr="00D039C1">
        <w:rPr>
          <w:b/>
          <w:bCs/>
          <w:lang w:val="en-US"/>
        </w:rPr>
        <w:t xml:space="preserve">Admission </w:t>
      </w:r>
      <w:r w:rsidR="00FD393E" w:rsidRPr="00D039C1">
        <w:rPr>
          <w:b/>
          <w:bCs/>
          <w:lang w:val="en-US"/>
        </w:rPr>
        <w:t>card/keys</w:t>
      </w:r>
      <w:r w:rsidR="0007498C">
        <w:rPr>
          <w:b/>
          <w:bCs/>
          <w:lang w:val="en-US"/>
        </w:rPr>
        <w:br/>
      </w:r>
      <w:r w:rsidR="00FD393E" w:rsidRPr="00C755AD">
        <w:rPr>
          <w:lang w:val="en-US"/>
        </w:rPr>
        <w:t>Please pick up adm</w:t>
      </w:r>
      <w:r w:rsidR="00C755AD" w:rsidRPr="00C755AD">
        <w:rPr>
          <w:lang w:val="en-US"/>
        </w:rPr>
        <w:t xml:space="preserve">ission </w:t>
      </w:r>
      <w:r w:rsidR="00C755AD">
        <w:rPr>
          <w:lang w:val="en-US"/>
        </w:rPr>
        <w:t>card</w:t>
      </w:r>
      <w:r w:rsidR="008B6E0B">
        <w:rPr>
          <w:lang w:val="en-US"/>
        </w:rPr>
        <w:t>/</w:t>
      </w:r>
      <w:r w:rsidR="006B5166">
        <w:rPr>
          <w:lang w:val="en-US"/>
        </w:rPr>
        <w:t xml:space="preserve">keys </w:t>
      </w:r>
      <w:r w:rsidR="00725D18">
        <w:rPr>
          <w:lang w:val="en-US"/>
        </w:rPr>
        <w:t xml:space="preserve">for the department buildings </w:t>
      </w:r>
      <w:r w:rsidR="00C755AD">
        <w:rPr>
          <w:lang w:val="en-US"/>
        </w:rPr>
        <w:t>and</w:t>
      </w:r>
      <w:r w:rsidR="008B6E0B">
        <w:rPr>
          <w:lang w:val="en-US"/>
        </w:rPr>
        <w:t xml:space="preserve"> the </w:t>
      </w:r>
      <w:r w:rsidR="00C755AD">
        <w:rPr>
          <w:lang w:val="en-US"/>
        </w:rPr>
        <w:t xml:space="preserve">office space at </w:t>
      </w:r>
      <w:r w:rsidR="0031309D">
        <w:rPr>
          <w:lang w:val="en-US"/>
        </w:rPr>
        <w:t>BI</w:t>
      </w:r>
      <w:r w:rsidR="00363659">
        <w:rPr>
          <w:lang w:val="en-US"/>
        </w:rPr>
        <w:t>O’s</w:t>
      </w:r>
      <w:r w:rsidR="00C25CDB">
        <w:rPr>
          <w:lang w:val="en-US"/>
        </w:rPr>
        <w:t xml:space="preserve"> </w:t>
      </w:r>
      <w:r w:rsidR="00B42395">
        <w:rPr>
          <w:lang w:val="en-US"/>
        </w:rPr>
        <w:t>reception</w:t>
      </w:r>
      <w:r w:rsidR="00C25CDB">
        <w:rPr>
          <w:lang w:val="en-US"/>
        </w:rPr>
        <w:t xml:space="preserve"> at</w:t>
      </w:r>
      <w:r w:rsidR="00C755AD">
        <w:rPr>
          <w:lang w:val="en-US"/>
        </w:rPr>
        <w:t xml:space="preserve"> </w:t>
      </w:r>
      <w:proofErr w:type="spellStart"/>
      <w:r w:rsidR="00C755AD">
        <w:rPr>
          <w:lang w:val="en-US"/>
        </w:rPr>
        <w:t>Thormøhle</w:t>
      </w:r>
      <w:r w:rsidR="00530AD6">
        <w:rPr>
          <w:lang w:val="en-US"/>
        </w:rPr>
        <w:t>ns</w:t>
      </w:r>
      <w:proofErr w:type="spellEnd"/>
      <w:r w:rsidR="00530AD6">
        <w:rPr>
          <w:lang w:val="en-US"/>
        </w:rPr>
        <w:t xml:space="preserve"> gate 53A</w:t>
      </w:r>
      <w:r w:rsidR="00F63721">
        <w:rPr>
          <w:lang w:val="en-US"/>
        </w:rPr>
        <w:t xml:space="preserve">, </w:t>
      </w:r>
      <w:r w:rsidR="0092437D">
        <w:rPr>
          <w:lang w:val="en-US"/>
        </w:rPr>
        <w:t xml:space="preserve">2. </w:t>
      </w:r>
      <w:r w:rsidR="00260E76">
        <w:rPr>
          <w:lang w:val="en-US"/>
        </w:rPr>
        <w:t>e</w:t>
      </w:r>
      <w:r w:rsidR="0092437D">
        <w:rPr>
          <w:lang w:val="en-US"/>
        </w:rPr>
        <w:t>t</w:t>
      </w:r>
      <w:r w:rsidR="00D039C1">
        <w:rPr>
          <w:lang w:val="en-US"/>
        </w:rPr>
        <w:t>. during opening hours 08</w:t>
      </w:r>
      <w:r w:rsidR="00260E76">
        <w:rPr>
          <w:lang w:val="en-US"/>
        </w:rPr>
        <w:t>AM-15PM.</w:t>
      </w:r>
    </w:p>
    <w:p w14:paraId="13DBBFF1" w14:textId="1D99AF1D" w:rsidR="00932409" w:rsidRPr="00AE75F7" w:rsidRDefault="00E06624" w:rsidP="0027756C">
      <w:pPr>
        <w:rPr>
          <w:lang w:val="en-US"/>
        </w:rPr>
      </w:pPr>
      <w:r>
        <w:rPr>
          <w:lang w:val="en-US"/>
        </w:rPr>
        <w:t xml:space="preserve">Your host is responsible </w:t>
      </w:r>
      <w:r w:rsidR="00A572AF">
        <w:rPr>
          <w:lang w:val="en-US"/>
        </w:rPr>
        <w:t xml:space="preserve">for obtaining </w:t>
      </w:r>
      <w:r w:rsidR="00277021">
        <w:rPr>
          <w:lang w:val="en-US"/>
        </w:rPr>
        <w:t xml:space="preserve">information from you </w:t>
      </w:r>
      <w:r w:rsidR="00FA2CBB">
        <w:rPr>
          <w:lang w:val="en-US"/>
        </w:rPr>
        <w:t>to the administra</w:t>
      </w:r>
      <w:r w:rsidR="0075216E">
        <w:rPr>
          <w:lang w:val="en-US"/>
        </w:rPr>
        <w:t xml:space="preserve">tion </w:t>
      </w:r>
      <w:r w:rsidR="00277021">
        <w:rPr>
          <w:lang w:val="en-US"/>
        </w:rPr>
        <w:t xml:space="preserve">needed to </w:t>
      </w:r>
      <w:r w:rsidR="009A4852">
        <w:rPr>
          <w:lang w:val="en-US"/>
        </w:rPr>
        <w:t xml:space="preserve">set up an IT account </w:t>
      </w:r>
      <w:r w:rsidR="0075216E">
        <w:rPr>
          <w:lang w:val="en-US"/>
        </w:rPr>
        <w:t xml:space="preserve">for you. </w:t>
      </w:r>
    </w:p>
    <w:p w14:paraId="4B974048" w14:textId="4B9CF8EE" w:rsidR="005D00F7" w:rsidRDefault="007746FA" w:rsidP="0027756C">
      <w:pPr>
        <w:rPr>
          <w:lang w:val="en-US"/>
        </w:rPr>
      </w:pPr>
      <w:r w:rsidRPr="007746FA">
        <w:rPr>
          <w:b/>
          <w:bCs/>
          <w:lang w:val="en-US"/>
        </w:rPr>
        <w:t>Bench fee</w:t>
      </w:r>
      <w:r>
        <w:rPr>
          <w:lang w:val="en-US"/>
        </w:rPr>
        <w:br/>
      </w:r>
      <w:r w:rsidR="005D00F7">
        <w:rPr>
          <w:lang w:val="en-US"/>
        </w:rPr>
        <w:t xml:space="preserve">From the second month of your stay the Department of Biological Sciences will charge NOK 3000 per month in bench fee. This will be deducted from your grant </w:t>
      </w:r>
      <w:r>
        <w:rPr>
          <w:lang w:val="en-US"/>
        </w:rPr>
        <w:t xml:space="preserve">if any </w:t>
      </w:r>
      <w:r w:rsidR="005D00F7">
        <w:rPr>
          <w:lang w:val="en-US"/>
        </w:rPr>
        <w:t>or billed your home institution. Please provide us with billing information from your home institution for the last alternative.</w:t>
      </w:r>
    </w:p>
    <w:p w14:paraId="38794E7D" w14:textId="15A60BE8" w:rsidR="005A5148" w:rsidRDefault="0097792A" w:rsidP="0027756C">
      <w:pPr>
        <w:rPr>
          <w:lang w:val="en-US"/>
        </w:rPr>
      </w:pPr>
      <w:r w:rsidRPr="0097792A">
        <w:rPr>
          <w:b/>
          <w:bCs/>
          <w:lang w:val="en-US"/>
        </w:rPr>
        <w:t>Reimbursements</w:t>
      </w:r>
      <w:r w:rsidR="00430E2F">
        <w:rPr>
          <w:b/>
          <w:bCs/>
          <w:lang w:val="en-US"/>
        </w:rPr>
        <w:br/>
      </w:r>
      <w:r w:rsidR="001620BA">
        <w:rPr>
          <w:lang w:val="en-US"/>
        </w:rPr>
        <w:t xml:space="preserve">UiB use a </w:t>
      </w:r>
      <w:r w:rsidR="001C6E76">
        <w:rPr>
          <w:lang w:val="en-US"/>
        </w:rPr>
        <w:t>self-service solution for r</w:t>
      </w:r>
      <w:r w:rsidR="00E648C3">
        <w:rPr>
          <w:lang w:val="en-US"/>
        </w:rPr>
        <w:t>eimbursements of travelling expenses/other expen</w:t>
      </w:r>
      <w:r w:rsidR="00B81730">
        <w:rPr>
          <w:lang w:val="en-US"/>
        </w:rPr>
        <w:t>ses</w:t>
      </w:r>
      <w:r w:rsidR="001C6E76">
        <w:rPr>
          <w:lang w:val="en-US"/>
        </w:rPr>
        <w:t xml:space="preserve">, </w:t>
      </w:r>
      <w:proofErr w:type="spellStart"/>
      <w:r w:rsidR="001C6E76">
        <w:rPr>
          <w:lang w:val="en-US"/>
        </w:rPr>
        <w:t>Pay</w:t>
      </w:r>
      <w:r w:rsidR="00574DE3">
        <w:rPr>
          <w:lang w:val="en-US"/>
        </w:rPr>
        <w:t>m</w:t>
      </w:r>
      <w:r w:rsidR="001C6E76">
        <w:rPr>
          <w:lang w:val="en-US"/>
        </w:rPr>
        <w:t>e</w:t>
      </w:r>
      <w:proofErr w:type="spellEnd"/>
      <w:r w:rsidR="001C6E76">
        <w:rPr>
          <w:lang w:val="en-US"/>
        </w:rPr>
        <w:t>.</w:t>
      </w:r>
      <w:r w:rsidR="005A5148">
        <w:rPr>
          <w:lang w:val="en-US"/>
        </w:rPr>
        <w:t xml:space="preserve"> Contact your host and he/she will help submit necessary information for you to get access. You will find more information</w:t>
      </w:r>
      <w:r w:rsidR="00101A10">
        <w:rPr>
          <w:lang w:val="en-US"/>
        </w:rPr>
        <w:t xml:space="preserve"> about </w:t>
      </w:r>
      <w:proofErr w:type="spellStart"/>
      <w:r w:rsidR="00101A10">
        <w:rPr>
          <w:lang w:val="en-US"/>
        </w:rPr>
        <w:t>Pay</w:t>
      </w:r>
      <w:r w:rsidR="00574DE3">
        <w:rPr>
          <w:lang w:val="en-US"/>
        </w:rPr>
        <w:t>m</w:t>
      </w:r>
      <w:r w:rsidR="00101A10">
        <w:rPr>
          <w:lang w:val="en-US"/>
        </w:rPr>
        <w:t>e</w:t>
      </w:r>
      <w:proofErr w:type="spellEnd"/>
      <w:r w:rsidR="005A5148">
        <w:rPr>
          <w:lang w:val="en-US"/>
        </w:rPr>
        <w:t xml:space="preserve"> </w:t>
      </w:r>
      <w:r w:rsidR="00101A10">
        <w:rPr>
          <w:lang w:val="en-US"/>
        </w:rPr>
        <w:t xml:space="preserve">following </w:t>
      </w:r>
      <w:r w:rsidR="00B7197E">
        <w:fldChar w:fldCharType="begin"/>
      </w:r>
      <w:r w:rsidR="00B7197E" w:rsidRPr="00B7197E">
        <w:rPr>
          <w:lang w:val="en-US"/>
        </w:rPr>
        <w:instrText>HYPERLINK "https://www.uib.no/en/foremployees/141418/payme"</w:instrText>
      </w:r>
      <w:r w:rsidR="00B7197E">
        <w:fldChar w:fldCharType="separate"/>
      </w:r>
      <w:r w:rsidR="005A5148" w:rsidRPr="00101A10">
        <w:rPr>
          <w:rStyle w:val="Hyperlink"/>
          <w:rFonts w:ascii="Calibri" w:hAnsi="Calibri" w:cs="Calibri"/>
          <w:lang w:val="en-US"/>
        </w:rPr>
        <w:t>this link</w:t>
      </w:r>
      <w:r w:rsidR="00B7197E">
        <w:rPr>
          <w:rStyle w:val="Hyperlink"/>
          <w:rFonts w:ascii="Calibri" w:hAnsi="Calibri" w:cs="Calibri"/>
          <w:lang w:val="en-US"/>
        </w:rPr>
        <w:fldChar w:fldCharType="end"/>
      </w:r>
      <w:r w:rsidR="00AD12B1">
        <w:rPr>
          <w:lang w:val="en-US"/>
        </w:rPr>
        <w:t>.</w:t>
      </w:r>
      <w:r w:rsidR="005A5148">
        <w:rPr>
          <w:lang w:val="en-US"/>
        </w:rPr>
        <w:t xml:space="preserve"> </w:t>
      </w:r>
    </w:p>
    <w:p w14:paraId="11D5BFC2" w14:textId="0A14E090" w:rsidR="006A5A50" w:rsidRPr="008B15F6" w:rsidRDefault="009C5841" w:rsidP="0027756C">
      <w:pPr>
        <w:rPr>
          <w:lang w:val="en-US"/>
        </w:rPr>
      </w:pPr>
      <w:r>
        <w:rPr>
          <w:b/>
          <w:bCs/>
          <w:lang w:val="en-US"/>
        </w:rPr>
        <w:t>Other p</w:t>
      </w:r>
      <w:r w:rsidR="008C78DE" w:rsidRPr="008C78DE">
        <w:rPr>
          <w:b/>
          <w:bCs/>
          <w:lang w:val="en-US"/>
        </w:rPr>
        <w:t>ractical information</w:t>
      </w:r>
      <w:r w:rsidR="008A0571">
        <w:rPr>
          <w:b/>
          <w:bCs/>
          <w:lang w:val="en-US"/>
        </w:rPr>
        <w:br/>
      </w:r>
      <w:r w:rsidR="00A15041" w:rsidRPr="008B15F6">
        <w:rPr>
          <w:lang w:val="en-US"/>
        </w:rPr>
        <w:t xml:space="preserve">For </w:t>
      </w:r>
      <w:r w:rsidR="008B15F6" w:rsidRPr="008B15F6">
        <w:rPr>
          <w:lang w:val="en-US"/>
        </w:rPr>
        <w:t xml:space="preserve">useful </w:t>
      </w:r>
      <w:r w:rsidR="001E106C">
        <w:rPr>
          <w:lang w:val="en-US"/>
        </w:rPr>
        <w:t xml:space="preserve">practical </w:t>
      </w:r>
      <w:r w:rsidR="008B15F6" w:rsidRPr="008B15F6">
        <w:rPr>
          <w:lang w:val="en-US"/>
        </w:rPr>
        <w:t>information</w:t>
      </w:r>
      <w:r w:rsidR="008B15F6">
        <w:rPr>
          <w:lang w:val="en-US"/>
        </w:rPr>
        <w:t xml:space="preserve"> </w:t>
      </w:r>
      <w:r w:rsidR="000E49E1">
        <w:rPr>
          <w:lang w:val="en-US"/>
        </w:rPr>
        <w:t>for</w:t>
      </w:r>
      <w:r w:rsidR="008B15F6">
        <w:rPr>
          <w:lang w:val="en-US"/>
        </w:rPr>
        <w:t xml:space="preserve"> guest researchers at UiB</w:t>
      </w:r>
      <w:r w:rsidR="006460A5">
        <w:rPr>
          <w:lang w:val="en-US"/>
        </w:rPr>
        <w:t xml:space="preserve"> in general,</w:t>
      </w:r>
      <w:r w:rsidR="008B15F6">
        <w:rPr>
          <w:lang w:val="en-US"/>
        </w:rPr>
        <w:t xml:space="preserve"> </w:t>
      </w:r>
      <w:r w:rsidR="001E106C">
        <w:rPr>
          <w:lang w:val="en-US"/>
        </w:rPr>
        <w:t xml:space="preserve">such as </w:t>
      </w:r>
      <w:r w:rsidR="005F2256">
        <w:rPr>
          <w:lang w:val="en-US"/>
        </w:rPr>
        <w:t xml:space="preserve">tax information, </w:t>
      </w:r>
      <w:r w:rsidR="000E49E1">
        <w:rPr>
          <w:lang w:val="en-US"/>
        </w:rPr>
        <w:t xml:space="preserve">registration with the police, residence permit </w:t>
      </w:r>
      <w:proofErr w:type="spellStart"/>
      <w:r w:rsidR="000E49E1">
        <w:rPr>
          <w:lang w:val="en-US"/>
        </w:rPr>
        <w:t>etc</w:t>
      </w:r>
      <w:proofErr w:type="spellEnd"/>
      <w:r w:rsidR="005F2256">
        <w:rPr>
          <w:lang w:val="en-US"/>
        </w:rPr>
        <w:t xml:space="preserve"> for EU/EEA</w:t>
      </w:r>
      <w:r w:rsidR="002D1E1A">
        <w:rPr>
          <w:lang w:val="en-US"/>
        </w:rPr>
        <w:t xml:space="preserve"> / non-EU/EEA guests</w:t>
      </w:r>
      <w:r w:rsidR="00000F41">
        <w:rPr>
          <w:lang w:val="en-US"/>
        </w:rPr>
        <w:t xml:space="preserve">, social security and insurances, </w:t>
      </w:r>
      <w:r w:rsidR="008B15F6">
        <w:rPr>
          <w:lang w:val="en-US"/>
        </w:rPr>
        <w:t xml:space="preserve">please follow </w:t>
      </w:r>
      <w:r w:rsidR="00B7197E">
        <w:fldChar w:fldCharType="begin"/>
      </w:r>
      <w:r w:rsidR="00B7197E" w:rsidRPr="00B7197E">
        <w:rPr>
          <w:lang w:val="en-US"/>
        </w:rPr>
        <w:instrText>HYPERLINK "https://www.uib.no/en/international/128593/guest-re</w:instrText>
      </w:r>
      <w:r w:rsidR="00B7197E" w:rsidRPr="00B7197E">
        <w:rPr>
          <w:lang w:val="en-US"/>
        </w:rPr>
        <w:instrText>searcher-uib"</w:instrText>
      </w:r>
      <w:r w:rsidR="00B7197E">
        <w:fldChar w:fldCharType="separate"/>
      </w:r>
      <w:r w:rsidR="008B15F6" w:rsidRPr="006460A5">
        <w:rPr>
          <w:rStyle w:val="Hyperlink"/>
          <w:rFonts w:ascii="Calibri" w:hAnsi="Calibri" w:cs="Calibri"/>
          <w:lang w:val="en-US"/>
        </w:rPr>
        <w:t>this link</w:t>
      </w:r>
      <w:r w:rsidR="00B7197E">
        <w:rPr>
          <w:rStyle w:val="Hyperlink"/>
          <w:rFonts w:ascii="Calibri" w:hAnsi="Calibri" w:cs="Calibri"/>
          <w:lang w:val="en-US"/>
        </w:rPr>
        <w:fldChar w:fldCharType="end"/>
      </w:r>
      <w:r w:rsidR="006460A5">
        <w:rPr>
          <w:lang w:val="en-US"/>
        </w:rPr>
        <w:t xml:space="preserve">. </w:t>
      </w:r>
      <w:r w:rsidR="00FA38F7" w:rsidRPr="0075216E">
        <w:rPr>
          <w:lang w:val="en-US"/>
        </w:rPr>
        <w:t xml:space="preserve">Please contact </w:t>
      </w:r>
      <w:r w:rsidR="00B7197E">
        <w:fldChar w:fldCharType="begin"/>
      </w:r>
      <w:r w:rsidR="00B7197E" w:rsidRPr="00B7197E">
        <w:rPr>
          <w:lang w:val="en-US"/>
        </w:rPr>
        <w:instrText>HYPERLINK "mailto:Julie.Stavnes@uib.no"</w:instrText>
      </w:r>
      <w:r w:rsidR="00B7197E">
        <w:fldChar w:fldCharType="separate"/>
      </w:r>
      <w:r w:rsidR="00FA38F7" w:rsidRPr="0075216E">
        <w:rPr>
          <w:lang w:val="en-US"/>
        </w:rPr>
        <w:t xml:space="preserve">Nina </w:t>
      </w:r>
      <w:r w:rsidR="00FA38F7">
        <w:rPr>
          <w:lang w:val="en-US"/>
        </w:rPr>
        <w:t>Hølland and your host</w:t>
      </w:r>
      <w:r w:rsidR="00B7197E">
        <w:rPr>
          <w:lang w:val="en-US"/>
        </w:rPr>
        <w:fldChar w:fldCharType="end"/>
      </w:r>
      <w:r w:rsidR="00FA38F7" w:rsidRPr="0075216E">
        <w:rPr>
          <w:lang w:val="en-US"/>
        </w:rPr>
        <w:t xml:space="preserve"> if you need an official invitation letter.</w:t>
      </w:r>
    </w:p>
    <w:p w14:paraId="22229078" w14:textId="5DF7A8C3" w:rsidR="005B00F5" w:rsidRDefault="000E49E1" w:rsidP="0027756C">
      <w:pPr>
        <w:rPr>
          <w:lang w:val="en-US"/>
        </w:rPr>
      </w:pPr>
      <w:r w:rsidRPr="00574DE3">
        <w:rPr>
          <w:b/>
          <w:bCs/>
          <w:lang w:val="en-US"/>
        </w:rPr>
        <w:t>Applying for a Norwegian tax deduction card</w:t>
      </w:r>
      <w:r w:rsidR="00B83786">
        <w:rPr>
          <w:b/>
          <w:bCs/>
          <w:lang w:val="en-US"/>
        </w:rPr>
        <w:br/>
      </w:r>
      <w:r w:rsidR="006E7248">
        <w:rPr>
          <w:lang w:val="en-US"/>
        </w:rPr>
        <w:t xml:space="preserve">If your stay involves a grant and your stay exceeds fourteen days </w:t>
      </w:r>
      <w:r w:rsidR="00E05EF5">
        <w:rPr>
          <w:lang w:val="en-US"/>
        </w:rPr>
        <w:t xml:space="preserve">you must </w:t>
      </w:r>
      <w:r w:rsidR="00AC6B3F">
        <w:rPr>
          <w:lang w:val="en-US"/>
        </w:rPr>
        <w:t>register</w:t>
      </w:r>
      <w:r>
        <w:rPr>
          <w:lang w:val="en-US"/>
        </w:rPr>
        <w:t xml:space="preserve"> in person</w:t>
      </w:r>
      <w:r w:rsidR="00AC6B3F">
        <w:rPr>
          <w:lang w:val="en-US"/>
        </w:rPr>
        <w:t xml:space="preserve"> at the tax office</w:t>
      </w:r>
      <w:r w:rsidR="00614739">
        <w:rPr>
          <w:lang w:val="en-US"/>
        </w:rPr>
        <w:t xml:space="preserve">. </w:t>
      </w:r>
      <w:r>
        <w:rPr>
          <w:lang w:val="en-US"/>
        </w:rPr>
        <w:t>For the registration meeting, you will need to b</w:t>
      </w:r>
      <w:r w:rsidR="00614739">
        <w:rPr>
          <w:lang w:val="en-US"/>
        </w:rPr>
        <w:t xml:space="preserve">ring a letter provided by </w:t>
      </w:r>
      <w:r w:rsidR="00574DE3">
        <w:rPr>
          <w:lang w:val="en-US"/>
        </w:rPr>
        <w:t xml:space="preserve">the administration at </w:t>
      </w:r>
      <w:r w:rsidR="00614739">
        <w:rPr>
          <w:lang w:val="en-US"/>
        </w:rPr>
        <w:t>BIO with information about the amount of the grant from UiB.</w:t>
      </w:r>
      <w:r w:rsidR="00BD121F">
        <w:rPr>
          <w:lang w:val="en-US"/>
        </w:rPr>
        <w:t xml:space="preserve"> Please note that additional </w:t>
      </w:r>
      <w:r w:rsidR="00F35473">
        <w:rPr>
          <w:lang w:val="en-US"/>
        </w:rPr>
        <w:t>costs as tax and employer</w:t>
      </w:r>
      <w:r w:rsidR="00CB55EA">
        <w:rPr>
          <w:lang w:val="en-US"/>
        </w:rPr>
        <w:t>’s tax will be deducted from the grant.</w:t>
      </w:r>
    </w:p>
    <w:p w14:paraId="08ABCCBF" w14:textId="1B31C86E" w:rsidR="00D152BF" w:rsidRPr="0075216E" w:rsidRDefault="00614739" w:rsidP="0075216E">
      <w:pPr>
        <w:spacing w:line="240" w:lineRule="auto"/>
        <w:rPr>
          <w:lang w:val="en-US"/>
        </w:rPr>
      </w:pPr>
      <w:r w:rsidRPr="0075216E">
        <w:rPr>
          <w:lang w:val="en-US"/>
        </w:rPr>
        <w:t>We also like to point out that y</w:t>
      </w:r>
      <w:r w:rsidR="00E57927" w:rsidRPr="0075216E">
        <w:rPr>
          <w:lang w:val="en-US"/>
        </w:rPr>
        <w:t xml:space="preserve">ou can book an </w:t>
      </w:r>
      <w:r w:rsidR="00B7197E">
        <w:fldChar w:fldCharType="begin"/>
      </w:r>
      <w:r w:rsidR="00B7197E" w:rsidRPr="00B7197E">
        <w:rPr>
          <w:lang w:val="en-US"/>
        </w:rPr>
        <w:instrText>HYPERLINK "https://www.skatteetaten.no/en/contact/offices/book/"</w:instrText>
      </w:r>
      <w:r w:rsidR="00B7197E">
        <w:fldChar w:fldCharType="separate"/>
      </w:r>
      <w:r w:rsidR="00E57927" w:rsidRPr="0075216E">
        <w:rPr>
          <w:rStyle w:val="Hyperlink"/>
          <w:rFonts w:cstheme="minorHAnsi"/>
          <w:lang w:val="en-US"/>
        </w:rPr>
        <w:t>appointment with the Tax Administration</w:t>
      </w:r>
      <w:r w:rsidR="000B0AD2" w:rsidRPr="0075216E">
        <w:rPr>
          <w:rStyle w:val="Hyperlink"/>
          <w:rFonts w:cstheme="minorHAnsi"/>
          <w:lang w:val="en-US"/>
        </w:rPr>
        <w:t xml:space="preserve"> in advance of your stay</w:t>
      </w:r>
      <w:r w:rsidR="00E57927" w:rsidRPr="0075216E">
        <w:rPr>
          <w:rStyle w:val="Hyperlink"/>
          <w:rFonts w:cstheme="minorHAnsi"/>
          <w:lang w:val="en-US"/>
        </w:rPr>
        <w:t xml:space="preserve"> here</w:t>
      </w:r>
      <w:r w:rsidR="00B7197E">
        <w:rPr>
          <w:rStyle w:val="Hyperlink"/>
          <w:rFonts w:cstheme="minorHAnsi"/>
          <w:lang w:val="en-US"/>
        </w:rPr>
        <w:fldChar w:fldCharType="end"/>
      </w:r>
      <w:r w:rsidR="000E49E1" w:rsidRPr="0075216E">
        <w:rPr>
          <w:lang w:val="en-US"/>
        </w:rPr>
        <w:t xml:space="preserve"> to avoid an unnecessary delay</w:t>
      </w:r>
      <w:r w:rsidR="000B0AD2" w:rsidRPr="0075216E">
        <w:rPr>
          <w:lang w:val="en-US"/>
        </w:rPr>
        <w:t xml:space="preserve"> </w:t>
      </w:r>
      <w:r w:rsidR="00034A86" w:rsidRPr="0075216E">
        <w:rPr>
          <w:lang w:val="en-US"/>
        </w:rPr>
        <w:t xml:space="preserve">The address is </w:t>
      </w:r>
      <w:r w:rsidR="00B7197E">
        <w:fldChar w:fldCharType="begin"/>
      </w:r>
      <w:r w:rsidR="00B7197E" w:rsidRPr="00B7197E">
        <w:rPr>
          <w:lang w:val="en-US"/>
        </w:rPr>
        <w:instrText>HYPERLINK "https://www.google.no/maps/place/Nonnesetergaten+4,+5015+Bergen/@60.3889878,5.3325637,17z/data=!3m1!4b1!4m5!3m4!</w:instrText>
      </w:r>
      <w:r w:rsidR="00B7197E" w:rsidRPr="00B7197E">
        <w:rPr>
          <w:lang w:val="en-US"/>
        </w:rPr>
        <w:instrText>1s0x463cfeae85c40d65:0x2ec5426794a80e2f!8m2!3d60.3889852!4d5.3347524?hl=en"</w:instrText>
      </w:r>
      <w:r w:rsidR="00B7197E">
        <w:fldChar w:fldCharType="separate"/>
      </w:r>
      <w:proofErr w:type="spellStart"/>
      <w:r w:rsidR="0062654E" w:rsidRPr="0075216E">
        <w:rPr>
          <w:rStyle w:val="Hyperlink"/>
          <w:rFonts w:cstheme="minorHAnsi"/>
          <w:lang w:val="en-US"/>
        </w:rPr>
        <w:t>Nonnesetergaten</w:t>
      </w:r>
      <w:proofErr w:type="spellEnd"/>
      <w:r w:rsidR="0062654E" w:rsidRPr="0075216E">
        <w:rPr>
          <w:rStyle w:val="Hyperlink"/>
          <w:rFonts w:cstheme="minorHAnsi"/>
          <w:lang w:val="en-US"/>
        </w:rPr>
        <w:t xml:space="preserve"> 4</w:t>
      </w:r>
      <w:r w:rsidR="00B7197E">
        <w:rPr>
          <w:rStyle w:val="Hyperlink"/>
          <w:rFonts w:cstheme="minorHAnsi"/>
          <w:lang w:val="en-US"/>
        </w:rPr>
        <w:fldChar w:fldCharType="end"/>
      </w:r>
      <w:r w:rsidR="00F67B81" w:rsidRPr="0075216E">
        <w:rPr>
          <w:lang w:val="en-US"/>
        </w:rPr>
        <w:t>,</w:t>
      </w:r>
      <w:r w:rsidR="000B0AD2" w:rsidRPr="0075216E">
        <w:rPr>
          <w:lang w:val="en-US"/>
        </w:rPr>
        <w:t xml:space="preserve"> </w:t>
      </w:r>
      <w:r w:rsidR="0062654E" w:rsidRPr="0075216E">
        <w:rPr>
          <w:lang w:val="en-US"/>
        </w:rPr>
        <w:t>5015 BERGEN</w:t>
      </w:r>
      <w:r w:rsidR="00034A86" w:rsidRPr="0075216E">
        <w:rPr>
          <w:lang w:val="en-US"/>
        </w:rPr>
        <w:t>.</w:t>
      </w:r>
      <w:r w:rsidR="002D72BB" w:rsidRPr="0075216E">
        <w:rPr>
          <w:lang w:val="en-US"/>
        </w:rPr>
        <w:t xml:space="preserve"> </w:t>
      </w:r>
    </w:p>
    <w:p w14:paraId="34C2A001" w14:textId="6B394EF7" w:rsidR="00E2299E" w:rsidRPr="0075216E" w:rsidRDefault="00E2299E" w:rsidP="0075216E">
      <w:pPr>
        <w:spacing w:line="240" w:lineRule="auto"/>
        <w:rPr>
          <w:i/>
          <w:iCs/>
          <w:lang w:val="en-US"/>
        </w:rPr>
      </w:pPr>
      <w:r w:rsidRPr="0075216E">
        <w:rPr>
          <w:lang w:val="en-US"/>
        </w:rPr>
        <w:t xml:space="preserve">Please be aware that </w:t>
      </w:r>
      <w:r w:rsidR="007C30BD" w:rsidRPr="0075216E">
        <w:rPr>
          <w:lang w:val="en-US"/>
        </w:rPr>
        <w:t>issuing a tax deduction card</w:t>
      </w:r>
      <w:r w:rsidRPr="0075216E">
        <w:rPr>
          <w:lang w:val="en-US"/>
        </w:rPr>
        <w:t xml:space="preserve"> may take several weeks. </w:t>
      </w:r>
      <w:r w:rsidRPr="0075216E">
        <w:rPr>
          <w:i/>
          <w:iCs/>
          <w:lang w:val="en-US"/>
        </w:rPr>
        <w:t xml:space="preserve">Any payment before the tax </w:t>
      </w:r>
      <w:r w:rsidR="007C30BD" w:rsidRPr="0075216E">
        <w:rPr>
          <w:i/>
          <w:iCs/>
          <w:lang w:val="en-US"/>
        </w:rPr>
        <w:t xml:space="preserve">deduction </w:t>
      </w:r>
      <w:r w:rsidRPr="0075216E">
        <w:rPr>
          <w:i/>
          <w:iCs/>
          <w:lang w:val="en-US"/>
        </w:rPr>
        <w:t xml:space="preserve">card is </w:t>
      </w:r>
      <w:r w:rsidR="003046FA" w:rsidRPr="0075216E">
        <w:rPr>
          <w:i/>
          <w:iCs/>
          <w:lang w:val="en-US"/>
        </w:rPr>
        <w:t>issued</w:t>
      </w:r>
      <w:r w:rsidRPr="0075216E">
        <w:rPr>
          <w:i/>
          <w:iCs/>
          <w:lang w:val="en-US"/>
        </w:rPr>
        <w:t xml:space="preserve"> will be deducted 50 %.</w:t>
      </w:r>
      <w:r w:rsidR="00B35429" w:rsidRPr="0075216E">
        <w:rPr>
          <w:i/>
          <w:iCs/>
          <w:lang w:val="en-US"/>
        </w:rPr>
        <w:t xml:space="preserve"> </w:t>
      </w:r>
    </w:p>
    <w:p w14:paraId="118B4A70" w14:textId="785E3BF9" w:rsidR="000F4E15" w:rsidRPr="00FA38F7" w:rsidRDefault="00DC3929" w:rsidP="0075216E">
      <w:pPr>
        <w:spacing w:line="240" w:lineRule="auto"/>
        <w:rPr>
          <w:lang w:val="en-US"/>
        </w:rPr>
      </w:pPr>
      <w:r w:rsidRPr="0075216E">
        <w:rPr>
          <w:b/>
          <w:bCs/>
          <w:lang w:val="en-US"/>
        </w:rPr>
        <w:t>Housing</w:t>
      </w:r>
      <w:r w:rsidR="00B1420D" w:rsidRPr="0075216E">
        <w:rPr>
          <w:b/>
          <w:bCs/>
          <w:lang w:val="en-US"/>
        </w:rPr>
        <w:br/>
      </w:r>
      <w:r w:rsidR="00B4601D" w:rsidRPr="00FA38F7">
        <w:rPr>
          <w:lang w:val="en-US"/>
        </w:rPr>
        <w:t>UiB has a small number of rooms, studios and flats available</w:t>
      </w:r>
      <w:r w:rsidR="00D10364" w:rsidRPr="00FA38F7">
        <w:rPr>
          <w:lang w:val="en-US"/>
        </w:rPr>
        <w:t xml:space="preserve"> to rent for guest researchers, please </w:t>
      </w:r>
      <w:r w:rsidR="00466BBA" w:rsidRPr="00FA38F7">
        <w:rPr>
          <w:lang w:val="en-US"/>
        </w:rPr>
        <w:t xml:space="preserve">follow </w:t>
      </w:r>
      <w:hyperlink r:id="rId6" w:history="1">
        <w:r w:rsidR="00466BBA" w:rsidRPr="00FA38F7">
          <w:rPr>
            <w:rStyle w:val="Hyperlink"/>
            <w:rFonts w:cstheme="minorHAnsi"/>
            <w:lang w:val="en-US"/>
          </w:rPr>
          <w:t>this link</w:t>
        </w:r>
      </w:hyperlink>
      <w:r w:rsidR="000F4E15" w:rsidRPr="00FA38F7">
        <w:rPr>
          <w:lang w:val="en-US"/>
        </w:rPr>
        <w:t>, also for information about other housing options in Bergen.</w:t>
      </w:r>
    </w:p>
    <w:p w14:paraId="0FD907E3" w14:textId="1B6C662E" w:rsidR="00CB6413" w:rsidRPr="00FA38F7" w:rsidRDefault="00307D53" w:rsidP="0027756C">
      <w:pPr>
        <w:rPr>
          <w:i/>
          <w:iCs/>
          <w:lang w:val="en-US"/>
        </w:rPr>
      </w:pPr>
      <w:r w:rsidRPr="00FA38F7">
        <w:rPr>
          <w:rFonts w:cstheme="minorHAnsi"/>
          <w:lang w:val="en-US"/>
        </w:rPr>
        <w:t xml:space="preserve">In </w:t>
      </w:r>
      <w:hyperlink r:id="rId7" w:history="1">
        <w:r w:rsidRPr="00FA38F7">
          <w:rPr>
            <w:rStyle w:val="Hyperlink"/>
            <w:rFonts w:cstheme="minorHAnsi"/>
            <w:lang w:val="en-US"/>
          </w:rPr>
          <w:t>this link</w:t>
        </w:r>
      </w:hyperlink>
      <w:r w:rsidRPr="00FA38F7">
        <w:rPr>
          <w:rFonts w:cstheme="minorHAnsi"/>
          <w:lang w:val="en-US"/>
        </w:rPr>
        <w:t xml:space="preserve"> you </w:t>
      </w:r>
      <w:r w:rsidR="00A8716F" w:rsidRPr="00FA38F7">
        <w:rPr>
          <w:rFonts w:cstheme="minorHAnsi"/>
          <w:lang w:val="en-US"/>
        </w:rPr>
        <w:t xml:space="preserve">will find some information about living and working in </w:t>
      </w:r>
      <w:r w:rsidR="000F4E15" w:rsidRPr="00FA38F7">
        <w:rPr>
          <w:rFonts w:cstheme="minorHAnsi"/>
          <w:lang w:val="en-US"/>
        </w:rPr>
        <w:t>Bergen and Norway in general.</w:t>
      </w:r>
      <w:r w:rsidR="00EA2B84" w:rsidRPr="00FA38F7">
        <w:rPr>
          <w:lang w:val="en-US"/>
        </w:rPr>
        <w:br/>
      </w:r>
    </w:p>
    <w:sectPr w:rsidR="00CB6413" w:rsidRPr="00FA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B6A0" w14:textId="77777777" w:rsidR="005E7E81" w:rsidRDefault="005E7E81" w:rsidP="005B36F6">
      <w:pPr>
        <w:spacing w:after="0" w:line="240" w:lineRule="auto"/>
      </w:pPr>
      <w:r>
        <w:separator/>
      </w:r>
    </w:p>
  </w:endnote>
  <w:endnote w:type="continuationSeparator" w:id="0">
    <w:p w14:paraId="00879345" w14:textId="77777777" w:rsidR="005E7E81" w:rsidRDefault="005E7E81" w:rsidP="005B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4EE3" w14:textId="77777777" w:rsidR="005E7E81" w:rsidRDefault="005E7E81" w:rsidP="005B36F6">
      <w:pPr>
        <w:spacing w:after="0" w:line="240" w:lineRule="auto"/>
      </w:pPr>
      <w:r>
        <w:separator/>
      </w:r>
    </w:p>
  </w:footnote>
  <w:footnote w:type="continuationSeparator" w:id="0">
    <w:p w14:paraId="01838011" w14:textId="77777777" w:rsidR="005E7E81" w:rsidRDefault="005E7E81" w:rsidP="005B3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ED"/>
    <w:rsid w:val="00000F41"/>
    <w:rsid w:val="00003C35"/>
    <w:rsid w:val="00034A86"/>
    <w:rsid w:val="00042709"/>
    <w:rsid w:val="00051213"/>
    <w:rsid w:val="000612FF"/>
    <w:rsid w:val="00064793"/>
    <w:rsid w:val="0007498C"/>
    <w:rsid w:val="00076BE4"/>
    <w:rsid w:val="000B0AD2"/>
    <w:rsid w:val="000E2CFC"/>
    <w:rsid w:val="000E49E1"/>
    <w:rsid w:val="000E60AD"/>
    <w:rsid w:val="000F4E15"/>
    <w:rsid w:val="000F68A2"/>
    <w:rsid w:val="00101A10"/>
    <w:rsid w:val="0011585A"/>
    <w:rsid w:val="001249B1"/>
    <w:rsid w:val="00130399"/>
    <w:rsid w:val="00133A8A"/>
    <w:rsid w:val="00144CC2"/>
    <w:rsid w:val="0014657B"/>
    <w:rsid w:val="001620BA"/>
    <w:rsid w:val="00192654"/>
    <w:rsid w:val="001A73B6"/>
    <w:rsid w:val="001B4F6D"/>
    <w:rsid w:val="001C6E76"/>
    <w:rsid w:val="001E0292"/>
    <w:rsid w:val="001E106C"/>
    <w:rsid w:val="001F08A6"/>
    <w:rsid w:val="001F790F"/>
    <w:rsid w:val="00230C67"/>
    <w:rsid w:val="00232011"/>
    <w:rsid w:val="0023638B"/>
    <w:rsid w:val="00260E76"/>
    <w:rsid w:val="00267F54"/>
    <w:rsid w:val="00277021"/>
    <w:rsid w:val="0027756C"/>
    <w:rsid w:val="002854B6"/>
    <w:rsid w:val="002A4572"/>
    <w:rsid w:val="002D1E1A"/>
    <w:rsid w:val="002D72BB"/>
    <w:rsid w:val="002F3043"/>
    <w:rsid w:val="002F3747"/>
    <w:rsid w:val="003031DC"/>
    <w:rsid w:val="003046FA"/>
    <w:rsid w:val="00307D53"/>
    <w:rsid w:val="00310C62"/>
    <w:rsid w:val="003121C4"/>
    <w:rsid w:val="0031309D"/>
    <w:rsid w:val="00337B98"/>
    <w:rsid w:val="00346C3A"/>
    <w:rsid w:val="00354059"/>
    <w:rsid w:val="00363659"/>
    <w:rsid w:val="00373C9A"/>
    <w:rsid w:val="003837C0"/>
    <w:rsid w:val="00385441"/>
    <w:rsid w:val="003A6D44"/>
    <w:rsid w:val="003C2715"/>
    <w:rsid w:val="00414C75"/>
    <w:rsid w:val="00430E2F"/>
    <w:rsid w:val="00441EC9"/>
    <w:rsid w:val="00447FC5"/>
    <w:rsid w:val="00466BBA"/>
    <w:rsid w:val="00470433"/>
    <w:rsid w:val="00491A73"/>
    <w:rsid w:val="00494DC2"/>
    <w:rsid w:val="004B0933"/>
    <w:rsid w:val="004C7590"/>
    <w:rsid w:val="004D4ED6"/>
    <w:rsid w:val="00503ADE"/>
    <w:rsid w:val="0052392E"/>
    <w:rsid w:val="00526BD7"/>
    <w:rsid w:val="00530AD6"/>
    <w:rsid w:val="005329F9"/>
    <w:rsid w:val="0054273F"/>
    <w:rsid w:val="00547D57"/>
    <w:rsid w:val="0055372E"/>
    <w:rsid w:val="0057198D"/>
    <w:rsid w:val="00574DE3"/>
    <w:rsid w:val="00583265"/>
    <w:rsid w:val="00590D48"/>
    <w:rsid w:val="005A5148"/>
    <w:rsid w:val="005B00F5"/>
    <w:rsid w:val="005B36F6"/>
    <w:rsid w:val="005B377D"/>
    <w:rsid w:val="005C3416"/>
    <w:rsid w:val="005C4D8D"/>
    <w:rsid w:val="005D00F7"/>
    <w:rsid w:val="005D6F29"/>
    <w:rsid w:val="005E7E81"/>
    <w:rsid w:val="005F2256"/>
    <w:rsid w:val="006101D1"/>
    <w:rsid w:val="00614739"/>
    <w:rsid w:val="00623BD5"/>
    <w:rsid w:val="0062654E"/>
    <w:rsid w:val="006272FD"/>
    <w:rsid w:val="00632521"/>
    <w:rsid w:val="006460A5"/>
    <w:rsid w:val="00646759"/>
    <w:rsid w:val="00650824"/>
    <w:rsid w:val="00663942"/>
    <w:rsid w:val="006A5A50"/>
    <w:rsid w:val="006B5166"/>
    <w:rsid w:val="006B612D"/>
    <w:rsid w:val="006E7248"/>
    <w:rsid w:val="00725D18"/>
    <w:rsid w:val="00727624"/>
    <w:rsid w:val="00735D32"/>
    <w:rsid w:val="0075216E"/>
    <w:rsid w:val="007746FA"/>
    <w:rsid w:val="007A6401"/>
    <w:rsid w:val="007A79A6"/>
    <w:rsid w:val="007C30BD"/>
    <w:rsid w:val="007D6770"/>
    <w:rsid w:val="007E3F77"/>
    <w:rsid w:val="00821361"/>
    <w:rsid w:val="008235DF"/>
    <w:rsid w:val="00830651"/>
    <w:rsid w:val="00834727"/>
    <w:rsid w:val="00840FD4"/>
    <w:rsid w:val="00841BC0"/>
    <w:rsid w:val="008501AB"/>
    <w:rsid w:val="00881934"/>
    <w:rsid w:val="0089588E"/>
    <w:rsid w:val="008A0571"/>
    <w:rsid w:val="008B15F6"/>
    <w:rsid w:val="008B6E0B"/>
    <w:rsid w:val="008C01A8"/>
    <w:rsid w:val="008C021C"/>
    <w:rsid w:val="008C2643"/>
    <w:rsid w:val="008C78DE"/>
    <w:rsid w:val="008D7DFF"/>
    <w:rsid w:val="008E1009"/>
    <w:rsid w:val="008E2DA6"/>
    <w:rsid w:val="008E508F"/>
    <w:rsid w:val="00907BE0"/>
    <w:rsid w:val="009238BC"/>
    <w:rsid w:val="0092437D"/>
    <w:rsid w:val="00932409"/>
    <w:rsid w:val="009368DB"/>
    <w:rsid w:val="009375BD"/>
    <w:rsid w:val="009448DF"/>
    <w:rsid w:val="009733BE"/>
    <w:rsid w:val="0097619A"/>
    <w:rsid w:val="00977192"/>
    <w:rsid w:val="0097792A"/>
    <w:rsid w:val="00980CA2"/>
    <w:rsid w:val="009822AD"/>
    <w:rsid w:val="009926FE"/>
    <w:rsid w:val="009A0945"/>
    <w:rsid w:val="009A4852"/>
    <w:rsid w:val="009B0784"/>
    <w:rsid w:val="009B7428"/>
    <w:rsid w:val="009C39D2"/>
    <w:rsid w:val="009C5841"/>
    <w:rsid w:val="00A15041"/>
    <w:rsid w:val="00A45EC0"/>
    <w:rsid w:val="00A5045A"/>
    <w:rsid w:val="00A52AFF"/>
    <w:rsid w:val="00A572AF"/>
    <w:rsid w:val="00A62FB7"/>
    <w:rsid w:val="00A735B7"/>
    <w:rsid w:val="00A8716F"/>
    <w:rsid w:val="00A97B0D"/>
    <w:rsid w:val="00AA3806"/>
    <w:rsid w:val="00AC6B3F"/>
    <w:rsid w:val="00AD12B1"/>
    <w:rsid w:val="00AD4A43"/>
    <w:rsid w:val="00AE18DD"/>
    <w:rsid w:val="00AE75F7"/>
    <w:rsid w:val="00AF3A96"/>
    <w:rsid w:val="00B04C68"/>
    <w:rsid w:val="00B1420D"/>
    <w:rsid w:val="00B16690"/>
    <w:rsid w:val="00B31D35"/>
    <w:rsid w:val="00B35429"/>
    <w:rsid w:val="00B42395"/>
    <w:rsid w:val="00B4570E"/>
    <w:rsid w:val="00B4601D"/>
    <w:rsid w:val="00B47980"/>
    <w:rsid w:val="00B51790"/>
    <w:rsid w:val="00B546B3"/>
    <w:rsid w:val="00B60F15"/>
    <w:rsid w:val="00B7197E"/>
    <w:rsid w:val="00B81730"/>
    <w:rsid w:val="00B8252E"/>
    <w:rsid w:val="00B83786"/>
    <w:rsid w:val="00BA1B10"/>
    <w:rsid w:val="00BA202C"/>
    <w:rsid w:val="00BB25A0"/>
    <w:rsid w:val="00BB35B0"/>
    <w:rsid w:val="00BD121F"/>
    <w:rsid w:val="00BE1E92"/>
    <w:rsid w:val="00BE5DB7"/>
    <w:rsid w:val="00C05A34"/>
    <w:rsid w:val="00C07839"/>
    <w:rsid w:val="00C16B10"/>
    <w:rsid w:val="00C20A12"/>
    <w:rsid w:val="00C2418D"/>
    <w:rsid w:val="00C25CDB"/>
    <w:rsid w:val="00C25D44"/>
    <w:rsid w:val="00C316D3"/>
    <w:rsid w:val="00C32AAE"/>
    <w:rsid w:val="00C364FB"/>
    <w:rsid w:val="00C417ED"/>
    <w:rsid w:val="00C46A19"/>
    <w:rsid w:val="00C535DB"/>
    <w:rsid w:val="00C6128E"/>
    <w:rsid w:val="00C66277"/>
    <w:rsid w:val="00C72DCE"/>
    <w:rsid w:val="00C755AD"/>
    <w:rsid w:val="00CA20DC"/>
    <w:rsid w:val="00CB4343"/>
    <w:rsid w:val="00CB55EA"/>
    <w:rsid w:val="00CB6413"/>
    <w:rsid w:val="00CD5E5F"/>
    <w:rsid w:val="00CD7404"/>
    <w:rsid w:val="00D039C1"/>
    <w:rsid w:val="00D10364"/>
    <w:rsid w:val="00D152BF"/>
    <w:rsid w:val="00D16FC7"/>
    <w:rsid w:val="00D216A7"/>
    <w:rsid w:val="00D26BCB"/>
    <w:rsid w:val="00D5749E"/>
    <w:rsid w:val="00D621F3"/>
    <w:rsid w:val="00D672C1"/>
    <w:rsid w:val="00D74024"/>
    <w:rsid w:val="00D80511"/>
    <w:rsid w:val="00DA2774"/>
    <w:rsid w:val="00DB0AE9"/>
    <w:rsid w:val="00DC3157"/>
    <w:rsid w:val="00DC3929"/>
    <w:rsid w:val="00DD4C99"/>
    <w:rsid w:val="00DE3C31"/>
    <w:rsid w:val="00DE71A8"/>
    <w:rsid w:val="00E05EF5"/>
    <w:rsid w:val="00E06624"/>
    <w:rsid w:val="00E2299E"/>
    <w:rsid w:val="00E22E1A"/>
    <w:rsid w:val="00E31FEE"/>
    <w:rsid w:val="00E32A6B"/>
    <w:rsid w:val="00E53442"/>
    <w:rsid w:val="00E57927"/>
    <w:rsid w:val="00E648C3"/>
    <w:rsid w:val="00E72803"/>
    <w:rsid w:val="00E75CB6"/>
    <w:rsid w:val="00E805BF"/>
    <w:rsid w:val="00E85CE1"/>
    <w:rsid w:val="00EA2B84"/>
    <w:rsid w:val="00EA7B70"/>
    <w:rsid w:val="00EC1D67"/>
    <w:rsid w:val="00ED389B"/>
    <w:rsid w:val="00EE4C55"/>
    <w:rsid w:val="00EF25DA"/>
    <w:rsid w:val="00F03860"/>
    <w:rsid w:val="00F163C4"/>
    <w:rsid w:val="00F35473"/>
    <w:rsid w:val="00F371CB"/>
    <w:rsid w:val="00F461B7"/>
    <w:rsid w:val="00F50C10"/>
    <w:rsid w:val="00F52144"/>
    <w:rsid w:val="00F63721"/>
    <w:rsid w:val="00F67B81"/>
    <w:rsid w:val="00F73157"/>
    <w:rsid w:val="00F76DA9"/>
    <w:rsid w:val="00F861E8"/>
    <w:rsid w:val="00FA2CBB"/>
    <w:rsid w:val="00FA38F7"/>
    <w:rsid w:val="00FD25ED"/>
    <w:rsid w:val="00FD393E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DE50"/>
  <w15:chartTrackingRefBased/>
  <w15:docId w15:val="{DB9C54EE-71CF-44AE-A191-AED0C060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7E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417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936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62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E49E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1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A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ib.no/en/international/128584/living-ber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ib.no/en/foremployees/115109/uib-guesthous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499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Rannveig Nina Myklebust</dc:creator>
  <cp:keywords/>
  <dc:description/>
  <cp:lastModifiedBy>Nina Hølland</cp:lastModifiedBy>
  <cp:revision>2</cp:revision>
  <dcterms:created xsi:type="dcterms:W3CDTF">2022-11-08T09:49:00Z</dcterms:created>
  <dcterms:modified xsi:type="dcterms:W3CDTF">2022-11-08T09:49:00Z</dcterms:modified>
</cp:coreProperties>
</file>